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AA2C84" w:rsidRDefault="00AA2C84" w:rsidP="00AA2C84">
      <w:pPr>
        <w:tabs>
          <w:tab w:val="left" w:pos="3686"/>
        </w:tabs>
        <w:overflowPunct/>
        <w:autoSpaceDE/>
        <w:autoSpaceDN/>
        <w:adjustRightInd/>
        <w:ind w:right="851"/>
        <w:jc w:val="center"/>
        <w:rPr>
          <w:b/>
          <w:sz w:val="28"/>
          <w:szCs w:val="28"/>
          <w:lang w:val="kk-KZ" w:eastAsia="en-US"/>
        </w:rPr>
      </w:pPr>
    </w:p>
    <w:p w:rsidR="00CA76D6" w:rsidRPr="000F181C" w:rsidRDefault="00CA76D6" w:rsidP="00CA76D6">
      <w:pPr>
        <w:tabs>
          <w:tab w:val="left" w:pos="3686"/>
        </w:tabs>
        <w:ind w:firstLine="1418"/>
        <w:jc w:val="center"/>
        <w:rPr>
          <w:b/>
          <w:sz w:val="28"/>
          <w:szCs w:val="28"/>
          <w:lang w:val="kk-KZ"/>
        </w:rPr>
      </w:pPr>
      <w:r w:rsidRPr="000F181C">
        <w:rPr>
          <w:b/>
          <w:sz w:val="28"/>
          <w:szCs w:val="28"/>
          <w:lang w:val="kk-KZ"/>
        </w:rPr>
        <w:t xml:space="preserve">Еуразиялық экономикалық одаққа мүше мемлекеттердің аумағынан </w:t>
      </w:r>
      <w:r>
        <w:rPr>
          <w:b/>
          <w:sz w:val="28"/>
          <w:szCs w:val="28"/>
          <w:lang w:val="kk-KZ"/>
        </w:rPr>
        <w:t>импортталатын</w:t>
      </w:r>
      <w:r w:rsidRPr="000F181C">
        <w:rPr>
          <w:b/>
          <w:sz w:val="28"/>
          <w:szCs w:val="28"/>
          <w:lang w:val="kk-KZ"/>
        </w:rPr>
        <w:t xml:space="preserve"> тауарларды қоспағанда, импортталатын тауарлар бойынша қосылған құн салығын төлеу мерзімін өзгерту қағидалары мен мерзімдерін </w:t>
      </w:r>
      <w:r>
        <w:rPr>
          <w:b/>
          <w:sz w:val="28"/>
          <w:szCs w:val="28"/>
          <w:lang w:val="kk-KZ"/>
        </w:rPr>
        <w:t>бекіту</w:t>
      </w:r>
      <w:r w:rsidRPr="000F181C">
        <w:rPr>
          <w:b/>
          <w:sz w:val="28"/>
          <w:szCs w:val="28"/>
          <w:lang w:val="kk-KZ"/>
        </w:rPr>
        <w:t xml:space="preserve"> туралы</w:t>
      </w:r>
    </w:p>
    <w:p w:rsidR="00CA76D6" w:rsidRPr="000F181C" w:rsidRDefault="00CA76D6" w:rsidP="00CA76D6">
      <w:pPr>
        <w:tabs>
          <w:tab w:val="left" w:pos="3686"/>
        </w:tabs>
        <w:rPr>
          <w:b/>
          <w:sz w:val="28"/>
          <w:szCs w:val="28"/>
          <w:lang w:val="kk-KZ"/>
        </w:rPr>
      </w:pPr>
    </w:p>
    <w:p w:rsidR="00CA76D6" w:rsidRPr="000F181C" w:rsidRDefault="00CA76D6" w:rsidP="00CA76D6">
      <w:pPr>
        <w:tabs>
          <w:tab w:val="left" w:pos="3686"/>
        </w:tabs>
        <w:rPr>
          <w:b/>
          <w:sz w:val="28"/>
          <w:szCs w:val="28"/>
          <w:lang w:val="kk-KZ"/>
        </w:rPr>
      </w:pPr>
    </w:p>
    <w:p w:rsidR="00CA76D6" w:rsidRPr="000F181C" w:rsidRDefault="00CA76D6" w:rsidP="00CA76D6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0F181C">
        <w:rPr>
          <w:color w:val="000000" w:themeColor="text1"/>
          <w:sz w:val="28"/>
          <w:szCs w:val="28"/>
          <w:lang w:val="kk-KZ"/>
        </w:rPr>
        <w:t xml:space="preserve">Қазақстан Республикасы Салық кодексінің 134-бабы 3-тармағына сәйкес </w:t>
      </w:r>
      <w:r w:rsidRPr="00993BA7">
        <w:rPr>
          <w:b/>
          <w:color w:val="000000" w:themeColor="text1"/>
          <w:sz w:val="28"/>
          <w:szCs w:val="28"/>
          <w:lang w:val="kk-KZ"/>
        </w:rPr>
        <w:t>БҰЙЫРАМЫН</w:t>
      </w:r>
      <w:r w:rsidRPr="000F181C">
        <w:rPr>
          <w:color w:val="000000" w:themeColor="text1"/>
          <w:sz w:val="28"/>
          <w:szCs w:val="28"/>
          <w:lang w:val="kk-KZ"/>
        </w:rPr>
        <w:t>:</w:t>
      </w:r>
    </w:p>
    <w:p w:rsidR="00CA76D6" w:rsidRPr="000F181C" w:rsidRDefault="00CA76D6" w:rsidP="00CA76D6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0F181C">
        <w:rPr>
          <w:color w:val="000000" w:themeColor="text1"/>
          <w:sz w:val="28"/>
          <w:szCs w:val="28"/>
          <w:lang w:val="kk-KZ"/>
        </w:rPr>
        <w:t>1.</w:t>
      </w:r>
      <w:r>
        <w:rPr>
          <w:color w:val="000000" w:themeColor="text1"/>
          <w:sz w:val="28"/>
          <w:szCs w:val="28"/>
          <w:lang w:val="kk-KZ"/>
        </w:rPr>
        <w:t xml:space="preserve"> Осы бұйрыққа қосымшаға сәйкес</w:t>
      </w:r>
      <w:r w:rsidRPr="000F181C">
        <w:rPr>
          <w:color w:val="000000" w:themeColor="text1"/>
          <w:sz w:val="28"/>
          <w:szCs w:val="28"/>
          <w:lang w:val="kk-KZ"/>
        </w:rPr>
        <w:t xml:space="preserve"> </w:t>
      </w:r>
      <w:r w:rsidRPr="00B35ED3">
        <w:rPr>
          <w:color w:val="000000" w:themeColor="text1"/>
          <w:sz w:val="28"/>
          <w:szCs w:val="28"/>
          <w:lang w:val="kk-KZ"/>
        </w:rPr>
        <w:t>Еуразиялық экономикалық одаққа мүше мемлекеттердің аумағынан импортталатын тауарларды қоспағанда, импортталатын тауарлар бойынша қосылған құн салығын төлеу мерзімін өзгерту қағидалары мен мерзімдері</w:t>
      </w:r>
      <w:r>
        <w:rPr>
          <w:color w:val="000000" w:themeColor="text1"/>
          <w:sz w:val="28"/>
          <w:szCs w:val="28"/>
          <w:lang w:val="kk-KZ"/>
        </w:rPr>
        <w:t xml:space="preserve"> бекітілсін</w:t>
      </w:r>
      <w:r w:rsidRPr="000F181C">
        <w:rPr>
          <w:color w:val="000000" w:themeColor="text1"/>
          <w:sz w:val="28"/>
          <w:szCs w:val="28"/>
          <w:lang w:val="kk-KZ"/>
        </w:rPr>
        <w:t>.</w:t>
      </w:r>
    </w:p>
    <w:p w:rsidR="00CA76D6" w:rsidRPr="000F181C" w:rsidRDefault="00CA76D6" w:rsidP="00CA76D6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0F181C">
        <w:rPr>
          <w:color w:val="000000" w:themeColor="text1"/>
          <w:sz w:val="28"/>
          <w:szCs w:val="28"/>
          <w:lang w:val="kk-KZ"/>
        </w:rPr>
        <w:t>2. Қазақстан Республикасы Қаржы м</w:t>
      </w:r>
      <w:bookmarkStart w:id="0" w:name="_GoBack"/>
      <w:bookmarkEnd w:id="0"/>
      <w:r w:rsidRPr="000F181C">
        <w:rPr>
          <w:color w:val="000000" w:themeColor="text1"/>
          <w:sz w:val="28"/>
          <w:szCs w:val="28"/>
          <w:lang w:val="kk-KZ"/>
        </w:rPr>
        <w:t>инистрлігінің Мемлекеттік кірістер комитеті Қазақстан Республикасының заңнамасында белгіленген тәртіппен:</w:t>
      </w:r>
    </w:p>
    <w:p w:rsidR="00CA76D6" w:rsidRPr="000F181C" w:rsidRDefault="00CA76D6" w:rsidP="00CA76D6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0F181C">
        <w:rPr>
          <w:color w:val="000000" w:themeColor="text1"/>
          <w:sz w:val="28"/>
          <w:szCs w:val="28"/>
          <w:lang w:val="kk-KZ"/>
        </w:rPr>
        <w:t>1) осы бұйрықты</w:t>
      </w:r>
      <w:r>
        <w:rPr>
          <w:color w:val="000000" w:themeColor="text1"/>
          <w:sz w:val="28"/>
          <w:szCs w:val="28"/>
          <w:lang w:val="kk-KZ"/>
        </w:rPr>
        <w:t>ң</w:t>
      </w:r>
      <w:r w:rsidRPr="000F181C">
        <w:rPr>
          <w:color w:val="000000" w:themeColor="text1"/>
          <w:sz w:val="28"/>
          <w:szCs w:val="28"/>
          <w:lang w:val="kk-KZ"/>
        </w:rPr>
        <w:t xml:space="preserve"> Қазақстан Республикасы</w:t>
      </w:r>
      <w:r>
        <w:rPr>
          <w:color w:val="000000" w:themeColor="text1"/>
          <w:sz w:val="28"/>
          <w:szCs w:val="28"/>
          <w:lang w:val="kk-KZ"/>
        </w:rPr>
        <w:t>ның</w:t>
      </w:r>
      <w:r w:rsidRPr="000F181C">
        <w:rPr>
          <w:color w:val="000000" w:themeColor="text1"/>
          <w:sz w:val="28"/>
          <w:szCs w:val="28"/>
          <w:lang w:val="kk-KZ"/>
        </w:rPr>
        <w:t xml:space="preserve"> Әділет министрлігінде мемлекеттік тірке</w:t>
      </w:r>
      <w:r>
        <w:rPr>
          <w:color w:val="000000" w:themeColor="text1"/>
          <w:sz w:val="28"/>
          <w:szCs w:val="28"/>
          <w:lang w:val="kk-KZ"/>
        </w:rPr>
        <w:t>л</w:t>
      </w:r>
      <w:r w:rsidRPr="000F181C">
        <w:rPr>
          <w:color w:val="000000" w:themeColor="text1"/>
          <w:sz w:val="28"/>
          <w:szCs w:val="28"/>
          <w:lang w:val="kk-KZ"/>
        </w:rPr>
        <w:t>уі</w:t>
      </w:r>
      <w:r>
        <w:rPr>
          <w:color w:val="000000" w:themeColor="text1"/>
          <w:sz w:val="28"/>
          <w:szCs w:val="28"/>
          <w:lang w:val="kk-KZ"/>
        </w:rPr>
        <w:t>н</w:t>
      </w:r>
      <w:r w:rsidRPr="000F181C">
        <w:rPr>
          <w:color w:val="000000" w:themeColor="text1"/>
          <w:sz w:val="28"/>
          <w:szCs w:val="28"/>
          <w:lang w:val="kk-KZ"/>
        </w:rPr>
        <w:t>;</w:t>
      </w:r>
    </w:p>
    <w:p w:rsidR="00CA76D6" w:rsidRPr="000F181C" w:rsidRDefault="00CA76D6" w:rsidP="00CA76D6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осы бұйрық</w:t>
      </w:r>
      <w:r w:rsidRPr="000F181C">
        <w:rPr>
          <w:color w:val="000000" w:themeColor="text1"/>
          <w:sz w:val="28"/>
          <w:szCs w:val="28"/>
          <w:lang w:val="kk-KZ"/>
        </w:rPr>
        <w:t xml:space="preserve"> ресми жарияланғаннан кейін</w:t>
      </w:r>
      <w:r>
        <w:rPr>
          <w:color w:val="000000" w:themeColor="text1"/>
          <w:sz w:val="28"/>
          <w:szCs w:val="28"/>
          <w:lang w:val="kk-KZ"/>
        </w:rPr>
        <w:t xml:space="preserve"> оны</w:t>
      </w:r>
      <w:r w:rsidRPr="000F181C">
        <w:rPr>
          <w:color w:val="000000" w:themeColor="text1"/>
          <w:sz w:val="28"/>
          <w:szCs w:val="28"/>
          <w:lang w:val="kk-KZ"/>
        </w:rPr>
        <w:t xml:space="preserve"> Қазақстан Республикасы Қаржы министрлігінің интернет-ресурсында орналастыруды;</w:t>
      </w:r>
    </w:p>
    <w:p w:rsidR="00CA76D6" w:rsidRPr="000F181C" w:rsidRDefault="00CA76D6" w:rsidP="00CA76D6">
      <w:pPr>
        <w:ind w:firstLine="567"/>
        <w:jc w:val="both"/>
        <w:rPr>
          <w:color w:val="000000" w:themeColor="text1"/>
          <w:sz w:val="28"/>
          <w:szCs w:val="28"/>
          <w:lang w:val="kk-KZ"/>
        </w:rPr>
      </w:pPr>
      <w:r w:rsidRPr="000F181C">
        <w:rPr>
          <w:color w:val="000000" w:themeColor="text1"/>
          <w:sz w:val="28"/>
          <w:szCs w:val="28"/>
          <w:lang w:val="kk-KZ"/>
        </w:rPr>
        <w:t>3) осы бұйрық Қазақстан Республикасы</w:t>
      </w:r>
      <w:r>
        <w:rPr>
          <w:color w:val="000000" w:themeColor="text1"/>
          <w:sz w:val="28"/>
          <w:szCs w:val="28"/>
          <w:lang w:val="kk-KZ"/>
        </w:rPr>
        <w:t>ның</w:t>
      </w:r>
      <w:r w:rsidRPr="000F181C">
        <w:rPr>
          <w:color w:val="000000" w:themeColor="text1"/>
          <w:sz w:val="28"/>
          <w:szCs w:val="28"/>
          <w:lang w:val="kk-KZ"/>
        </w:rPr>
        <w:t xml:space="preserve"> Әділет министрлігінде мемлекеттік тіркелген</w:t>
      </w:r>
      <w:r>
        <w:rPr>
          <w:color w:val="000000" w:themeColor="text1"/>
          <w:sz w:val="28"/>
          <w:szCs w:val="28"/>
          <w:lang w:val="kk-KZ"/>
        </w:rPr>
        <w:t>нен кейін</w:t>
      </w:r>
      <w:r w:rsidRPr="000F181C">
        <w:rPr>
          <w:color w:val="000000" w:themeColor="text1"/>
          <w:sz w:val="28"/>
          <w:szCs w:val="28"/>
          <w:lang w:val="kk-KZ"/>
        </w:rPr>
        <w:t xml:space="preserve"> он жұмыс күні ішінде осы тармақтың 1) және 2) тармақша</w:t>
      </w:r>
      <w:r>
        <w:rPr>
          <w:color w:val="000000" w:themeColor="text1"/>
          <w:sz w:val="28"/>
          <w:szCs w:val="28"/>
          <w:lang w:val="kk-KZ"/>
        </w:rPr>
        <w:t>с</w:t>
      </w:r>
      <w:r w:rsidRPr="000F181C">
        <w:rPr>
          <w:color w:val="000000" w:themeColor="text1"/>
          <w:sz w:val="28"/>
          <w:szCs w:val="28"/>
          <w:lang w:val="kk-KZ"/>
        </w:rPr>
        <w:t>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CA76D6" w:rsidRDefault="00CA76D6" w:rsidP="00CA76D6">
      <w:pPr>
        <w:ind w:firstLine="567"/>
        <w:rPr>
          <w:color w:val="000000" w:themeColor="text1"/>
          <w:sz w:val="28"/>
          <w:szCs w:val="28"/>
          <w:lang w:val="kk-KZ"/>
        </w:rPr>
      </w:pPr>
      <w:r w:rsidRPr="000F181C">
        <w:rPr>
          <w:color w:val="000000" w:themeColor="text1"/>
          <w:sz w:val="28"/>
          <w:szCs w:val="28"/>
          <w:lang w:val="kk-KZ"/>
        </w:rPr>
        <w:t xml:space="preserve">3. Осы бұйрық 2026 жылғы 1 қаңтардан бастап қолданысқа енгізіледі және ресми жариялануға </w:t>
      </w:r>
      <w:r>
        <w:rPr>
          <w:color w:val="000000" w:themeColor="text1"/>
          <w:sz w:val="28"/>
          <w:szCs w:val="28"/>
          <w:lang w:val="kk-KZ"/>
        </w:rPr>
        <w:t>тиіс</w:t>
      </w:r>
      <w:r w:rsidRPr="000F181C">
        <w:rPr>
          <w:color w:val="000000" w:themeColor="text1"/>
          <w:sz w:val="28"/>
          <w:szCs w:val="28"/>
          <w:lang w:val="kk-KZ"/>
        </w:rPr>
        <w:t>.</w:t>
      </w:r>
    </w:p>
    <w:p w:rsidR="00CA76D6" w:rsidRDefault="00CA76D6" w:rsidP="00CA76D6">
      <w:pPr>
        <w:rPr>
          <w:color w:val="000000" w:themeColor="text1"/>
          <w:sz w:val="28"/>
          <w:szCs w:val="28"/>
          <w:lang w:val="kk-KZ"/>
        </w:rPr>
      </w:pPr>
    </w:p>
    <w:p w:rsidR="00CA76D6" w:rsidRDefault="00CA76D6" w:rsidP="00CA76D6">
      <w:pPr>
        <w:rPr>
          <w:color w:val="000000" w:themeColor="text1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A76D6" w:rsidRPr="000F181C" w:rsidTr="00187D1D">
        <w:trPr>
          <w:trHeight w:val="168"/>
        </w:trPr>
        <w:tc>
          <w:tcPr>
            <w:tcW w:w="3652" w:type="dxa"/>
            <w:hideMark/>
          </w:tcPr>
          <w:p w:rsidR="00CA76D6" w:rsidRPr="001E077D" w:rsidRDefault="00CA76D6" w:rsidP="00187D1D"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  <w:lang w:val="kk-KZ"/>
              </w:rPr>
            </w:pPr>
            <w:r w:rsidRPr="001E077D">
              <w:rPr>
                <w:rFonts w:eastAsia="Calibri"/>
                <w:b/>
                <w:color w:val="000000" w:themeColor="text1"/>
                <w:sz w:val="28"/>
                <w:szCs w:val="28"/>
                <w:lang w:val="kk-KZ"/>
              </w:rPr>
              <w:t>Лауазым</w:t>
            </w:r>
          </w:p>
        </w:tc>
        <w:tc>
          <w:tcPr>
            <w:tcW w:w="2126" w:type="dxa"/>
          </w:tcPr>
          <w:p w:rsidR="00CA76D6" w:rsidRPr="000659E2" w:rsidRDefault="00CA76D6" w:rsidP="00187D1D">
            <w:pPr>
              <w:ind w:firstLine="567"/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CA76D6" w:rsidRPr="000F181C" w:rsidRDefault="00CA76D6" w:rsidP="00187D1D">
            <w:pPr>
              <w:ind w:firstLine="567"/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val="kk-KZ"/>
              </w:rPr>
              <w:t xml:space="preserve">             Аты-жөні       </w:t>
            </w:r>
          </w:p>
        </w:tc>
      </w:tr>
    </w:tbl>
    <w:p w:rsidR="00CA76D6" w:rsidRDefault="00CA76D6" w:rsidP="00CA76D6"/>
    <w:p w:rsidR="00CA76D6" w:rsidRDefault="00CA76D6" w:rsidP="00CA76D6"/>
    <w:p w:rsidR="00CA76D6" w:rsidRDefault="00CA76D6" w:rsidP="00CA76D6"/>
    <w:p w:rsidR="00CA76D6" w:rsidRDefault="00CA76D6" w:rsidP="00CA76D6"/>
    <w:p w:rsidR="00CA76D6" w:rsidRDefault="00CA76D6" w:rsidP="00CA76D6">
      <w:pPr>
        <w:rPr>
          <w:sz w:val="28"/>
          <w:szCs w:val="28"/>
        </w:rPr>
      </w:pPr>
      <w:r w:rsidRPr="00B6593E"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КЕЛІСІЛДІ</w:t>
      </w:r>
      <w:r w:rsidRPr="00B6593E">
        <w:rPr>
          <w:sz w:val="28"/>
          <w:szCs w:val="28"/>
        </w:rPr>
        <w:t>»</w:t>
      </w:r>
    </w:p>
    <w:p w:rsidR="00CA76D6" w:rsidRDefault="00CA76D6" w:rsidP="00CA76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</w:t>
      </w:r>
    </w:p>
    <w:p w:rsidR="00CA76D6" w:rsidRDefault="00CA76D6" w:rsidP="00CA76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Ұлттық экономика министрлігі</w:t>
      </w:r>
    </w:p>
    <w:sectPr w:rsidR="00CA76D6" w:rsidSect="00CA76D6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4E" w:rsidRDefault="00D3764E">
      <w:r>
        <w:separator/>
      </w:r>
    </w:p>
  </w:endnote>
  <w:endnote w:type="continuationSeparator" w:id="0">
    <w:p w:rsidR="00D3764E" w:rsidRDefault="00D3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4E" w:rsidRDefault="00D3764E">
      <w:r>
        <w:separator/>
      </w:r>
    </w:p>
  </w:footnote>
  <w:footnote w:type="continuationSeparator" w:id="0">
    <w:p w:rsidR="00D3764E" w:rsidRDefault="00D3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A76D6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AA2C84" w:rsidRDefault="00AA2C84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 МИНИСТРЛІГІ</w:t>
          </w:r>
        </w:p>
        <w:p w:rsidR="004B400D" w:rsidRPr="00AA2C84" w:rsidRDefault="004B400D" w:rsidP="00AA2C8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AA2C8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AA2C84">
            <w:rPr>
              <w:b/>
              <w:bCs/>
              <w:color w:val="3399FF"/>
              <w:lang w:val="kk-KZ"/>
            </w:rPr>
            <w:t>ФИНАНСОВ</w:t>
          </w:r>
        </w:p>
        <w:p w:rsidR="004B400D" w:rsidRDefault="00E15847" w:rsidP="00AA2C8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</w:t>
          </w:r>
          <w:r w:rsidR="00AA2C84">
            <w:rPr>
              <w:b/>
              <w:bCs/>
              <w:color w:val="3399FF"/>
              <w:lang w:val="kk-KZ"/>
            </w:rPr>
            <w:t xml:space="preserve">ЕСПУБЛИКИ </w:t>
          </w:r>
          <w:r w:rsidR="00AA2C84" w:rsidRPr="00A646AF">
            <w:rPr>
              <w:b/>
              <w:bCs/>
              <w:color w:val="3399FF"/>
              <w:lang w:val="kk-KZ"/>
            </w:rPr>
            <w:t>КАЗАХСТАН</w:t>
          </w:r>
          <w:r w:rsidR="00AA2C84">
            <w:rPr>
              <w:b/>
              <w:bCs/>
              <w:color w:val="3399FF"/>
              <w:lang w:val="kk-KZ"/>
            </w:rPr>
            <w:t xml:space="preserve"> </w:t>
          </w:r>
        </w:p>
        <w:p w:rsidR="00AA2C84" w:rsidRPr="00AA2C84" w:rsidRDefault="00AA2C84" w:rsidP="00AA2C8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B7B8E"/>
    <w:rsid w:val="000D4DAC"/>
    <w:rsid w:val="000F48E7"/>
    <w:rsid w:val="001204BA"/>
    <w:rsid w:val="001319EE"/>
    <w:rsid w:val="00143292"/>
    <w:rsid w:val="001763DE"/>
    <w:rsid w:val="001A1881"/>
    <w:rsid w:val="001B61C1"/>
    <w:rsid w:val="001E077D"/>
    <w:rsid w:val="001F4925"/>
    <w:rsid w:val="001F64CB"/>
    <w:rsid w:val="002000F4"/>
    <w:rsid w:val="0022101F"/>
    <w:rsid w:val="0023374B"/>
    <w:rsid w:val="00251F3F"/>
    <w:rsid w:val="002A394A"/>
    <w:rsid w:val="002C49BE"/>
    <w:rsid w:val="003129B7"/>
    <w:rsid w:val="00315CD9"/>
    <w:rsid w:val="00330B0F"/>
    <w:rsid w:val="00364E0B"/>
    <w:rsid w:val="00386737"/>
    <w:rsid w:val="0038799B"/>
    <w:rsid w:val="003D5A67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1B54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A2C84"/>
    <w:rsid w:val="00AC76FB"/>
    <w:rsid w:val="00AD462C"/>
    <w:rsid w:val="00B0298F"/>
    <w:rsid w:val="00B6593E"/>
    <w:rsid w:val="00B762B6"/>
    <w:rsid w:val="00B86340"/>
    <w:rsid w:val="00BD42EA"/>
    <w:rsid w:val="00BE3CFA"/>
    <w:rsid w:val="00BE78CA"/>
    <w:rsid w:val="00C7780A"/>
    <w:rsid w:val="00CA1875"/>
    <w:rsid w:val="00CA76D6"/>
    <w:rsid w:val="00CC7D90"/>
    <w:rsid w:val="00CE6A1B"/>
    <w:rsid w:val="00D02BDF"/>
    <w:rsid w:val="00D03D0C"/>
    <w:rsid w:val="00D11982"/>
    <w:rsid w:val="00D14F06"/>
    <w:rsid w:val="00D3764E"/>
    <w:rsid w:val="00D42C93"/>
    <w:rsid w:val="00D52DE8"/>
    <w:rsid w:val="00D95440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E341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Ербол Есетов Рысбаевич</cp:lastModifiedBy>
  <cp:revision>7</cp:revision>
  <dcterms:created xsi:type="dcterms:W3CDTF">2025-08-22T10:20:00Z</dcterms:created>
  <dcterms:modified xsi:type="dcterms:W3CDTF">2025-08-29T07:34:00Z</dcterms:modified>
</cp:coreProperties>
</file>