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CB" w:rsidRDefault="00691DCB" w:rsidP="00691D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Пресс-релиз</w:t>
      </w:r>
    </w:p>
    <w:p w:rsidR="009F3E42" w:rsidRPr="00691DCB" w:rsidRDefault="009F3E42" w:rsidP="00691D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DC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175AC">
        <w:rPr>
          <w:rFonts w:ascii="Times New Roman" w:hAnsi="Times New Roman" w:cs="Times New Roman"/>
          <w:b/>
          <w:sz w:val="28"/>
          <w:szCs w:val="28"/>
          <w:lang w:val="kk-KZ"/>
        </w:rPr>
        <w:t>утверждении</w:t>
      </w:r>
      <w:r w:rsidRPr="00691DCB">
        <w:rPr>
          <w:rFonts w:ascii="Times New Roman" w:hAnsi="Times New Roman" w:cs="Times New Roman"/>
          <w:b/>
          <w:sz w:val="28"/>
          <w:szCs w:val="28"/>
        </w:rPr>
        <w:t xml:space="preserve"> Правил и сроков изменения срока уплаты налога на добавленную стоимость по импортируемым товарам, за исключением товаров, импортир</w:t>
      </w:r>
      <w:r w:rsidR="005D2A3C">
        <w:rPr>
          <w:rFonts w:ascii="Times New Roman" w:hAnsi="Times New Roman" w:cs="Times New Roman"/>
          <w:b/>
          <w:sz w:val="28"/>
          <w:szCs w:val="28"/>
        </w:rPr>
        <w:t>уемых с территории государств-</w:t>
      </w:r>
      <w:r w:rsidRPr="00691DCB">
        <w:rPr>
          <w:rFonts w:ascii="Times New Roman" w:hAnsi="Times New Roman" w:cs="Times New Roman"/>
          <w:b/>
          <w:sz w:val="28"/>
          <w:szCs w:val="28"/>
        </w:rPr>
        <w:t>членов Евразийского экономического союза.</w:t>
      </w:r>
    </w:p>
    <w:p w:rsidR="00691DCB" w:rsidRDefault="000079E7" w:rsidP="00691DC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</w:t>
      </w:r>
      <w:r w:rsidRPr="000079E7">
        <w:rPr>
          <w:rFonts w:ascii="Times New Roman" w:hAnsi="Times New Roman" w:cs="Times New Roman"/>
          <w:sz w:val="28"/>
          <w:szCs w:val="28"/>
        </w:rPr>
        <w:t xml:space="preserve"> </w:t>
      </w:r>
      <w:r w:rsidR="00691DCB">
        <w:rPr>
          <w:rFonts w:ascii="Times New Roman" w:hAnsi="Times New Roman" w:cs="Times New Roman"/>
          <w:sz w:val="28"/>
          <w:szCs w:val="28"/>
        </w:rPr>
        <w:t>Проект)</w:t>
      </w:r>
    </w:p>
    <w:p w:rsidR="00C73CAC" w:rsidRPr="00691DCB" w:rsidRDefault="00C73CAC" w:rsidP="00691DC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15D0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0079E7" w:rsidRPr="009515D0">
        <w:rPr>
          <w:rFonts w:ascii="Times New Roman" w:hAnsi="Times New Roman" w:cs="Times New Roman"/>
          <w:b/>
          <w:sz w:val="28"/>
          <w:szCs w:val="28"/>
        </w:rPr>
        <w:t>Проекта</w:t>
      </w:r>
      <w:r w:rsidR="000079E7" w:rsidRPr="000079E7">
        <w:rPr>
          <w:rFonts w:ascii="Times New Roman" w:hAnsi="Times New Roman" w:cs="Times New Roman"/>
          <w:sz w:val="28"/>
          <w:szCs w:val="28"/>
        </w:rPr>
        <w:t xml:space="preserve"> </w:t>
      </w:r>
      <w:r w:rsidR="000079E7">
        <w:rPr>
          <w:rFonts w:ascii="Times New Roman" w:hAnsi="Times New Roman" w:cs="Times New Roman"/>
          <w:sz w:val="28"/>
          <w:szCs w:val="28"/>
        </w:rPr>
        <w:t>–</w:t>
      </w:r>
      <w:r w:rsidR="009515D0">
        <w:rPr>
          <w:rFonts w:ascii="Times New Roman" w:hAnsi="Times New Roman" w:cs="Times New Roman"/>
          <w:sz w:val="28"/>
          <w:szCs w:val="28"/>
        </w:rPr>
        <w:t xml:space="preserve"> </w:t>
      </w:r>
      <w:r w:rsidR="009515D0" w:rsidRPr="009515D0">
        <w:rPr>
          <w:rFonts w:ascii="Times New Roman" w:hAnsi="Times New Roman" w:cs="Times New Roman"/>
          <w:sz w:val="28"/>
          <w:szCs w:val="28"/>
        </w:rPr>
        <w:t>Проект разработан в целях реализации пункта 3 статьи 134 Налогово</w:t>
      </w:r>
      <w:r w:rsidR="009515D0">
        <w:rPr>
          <w:rFonts w:ascii="Times New Roman" w:hAnsi="Times New Roman" w:cs="Times New Roman"/>
          <w:sz w:val="28"/>
          <w:szCs w:val="28"/>
        </w:rPr>
        <w:t>го кодекса Республики Казахстан и</w:t>
      </w:r>
      <w:r w:rsidR="000079E7" w:rsidRPr="000079E7">
        <w:rPr>
          <w:rFonts w:ascii="Times New Roman" w:hAnsi="Times New Roman" w:cs="Times New Roman"/>
          <w:sz w:val="28"/>
          <w:szCs w:val="28"/>
        </w:rPr>
        <w:t xml:space="preserve"> </w:t>
      </w:r>
      <w:r w:rsidR="000079E7">
        <w:rPr>
          <w:rFonts w:ascii="Times New Roman" w:hAnsi="Times New Roman" w:cs="Times New Roman"/>
          <w:sz w:val="28"/>
          <w:szCs w:val="28"/>
        </w:rPr>
        <w:t>установление</w:t>
      </w:r>
      <w:r w:rsidRPr="00C73CAC">
        <w:rPr>
          <w:rFonts w:ascii="Times New Roman" w:hAnsi="Times New Roman" w:cs="Times New Roman"/>
          <w:sz w:val="28"/>
          <w:szCs w:val="28"/>
        </w:rPr>
        <w:t xml:space="preserve"> правил и сроков предоставления отсрочки по уплате налога на добавленную стоимость при импорте товаров, за исключением товаров, ввозимых </w:t>
      </w:r>
      <w:r w:rsidR="000079E7">
        <w:rPr>
          <w:rFonts w:ascii="Times New Roman" w:hAnsi="Times New Roman" w:cs="Times New Roman"/>
          <w:sz w:val="28"/>
          <w:szCs w:val="28"/>
        </w:rPr>
        <w:t>с территории государств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3CAC">
        <w:rPr>
          <w:rFonts w:ascii="Times New Roman" w:hAnsi="Times New Roman" w:cs="Times New Roman"/>
          <w:sz w:val="28"/>
          <w:szCs w:val="28"/>
        </w:rPr>
        <w:t>членов Евразийского экономического союза.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15D0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  <w:r w:rsidR="00C508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8E6">
        <w:rPr>
          <w:rFonts w:ascii="Times New Roman" w:hAnsi="Times New Roman" w:cs="Times New Roman"/>
          <w:sz w:val="28"/>
          <w:szCs w:val="28"/>
        </w:rPr>
        <w:t xml:space="preserve">– </w:t>
      </w:r>
      <w:r w:rsidRPr="00C73CAC">
        <w:rPr>
          <w:rFonts w:ascii="Times New Roman" w:hAnsi="Times New Roman" w:cs="Times New Roman"/>
          <w:sz w:val="28"/>
          <w:szCs w:val="28"/>
        </w:rPr>
        <w:t>регламентирует порядок изменения срока уплаты НДС, что позволит: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>упростить налоговое администрирование при импорте товаров;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>обеспечить прозрачность и предсказуемость фискальных процедур;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>снизить административную нагрузку на участников внешнеэкономической деятельности.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15D0">
        <w:rPr>
          <w:rFonts w:ascii="Times New Roman" w:hAnsi="Times New Roman" w:cs="Times New Roman"/>
          <w:b/>
          <w:sz w:val="28"/>
          <w:szCs w:val="28"/>
        </w:rPr>
        <w:t>Ожидаемый результат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9E7">
        <w:rPr>
          <w:rFonts w:ascii="Times New Roman" w:hAnsi="Times New Roman" w:cs="Times New Roman"/>
          <w:sz w:val="28"/>
          <w:szCs w:val="28"/>
        </w:rPr>
        <w:t>–</w:t>
      </w:r>
      <w:r w:rsidR="000079E7" w:rsidRPr="000079E7">
        <w:rPr>
          <w:rFonts w:ascii="Times New Roman" w:hAnsi="Times New Roman" w:cs="Times New Roman"/>
          <w:sz w:val="28"/>
          <w:szCs w:val="28"/>
        </w:rPr>
        <w:t xml:space="preserve"> </w:t>
      </w:r>
      <w:r w:rsidRPr="00C73CAC">
        <w:rPr>
          <w:rFonts w:ascii="Times New Roman" w:hAnsi="Times New Roman" w:cs="Times New Roman"/>
          <w:sz w:val="28"/>
          <w:szCs w:val="28"/>
        </w:rPr>
        <w:t>совершенствование налогового администрирования при импорте товаров, повышение дисциплины налогоплательщиков и защита фискальных интересов государства.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 xml:space="preserve">Принятие Проекта не повлечет отрицательных </w:t>
      </w:r>
      <w:bookmarkStart w:id="0" w:name="_GoBack"/>
      <w:bookmarkEnd w:id="0"/>
      <w:r w:rsidRPr="00C73CAC">
        <w:rPr>
          <w:rFonts w:ascii="Times New Roman" w:hAnsi="Times New Roman" w:cs="Times New Roman"/>
          <w:sz w:val="28"/>
          <w:szCs w:val="28"/>
        </w:rPr>
        <w:t>социально-экономических или иных последствий.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:rsidR="00C73C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3CAC">
        <w:rPr>
          <w:rFonts w:ascii="Times New Roman" w:hAnsi="Times New Roman" w:cs="Times New Roman"/>
          <w:sz w:val="28"/>
          <w:szCs w:val="28"/>
        </w:rPr>
        <w:t>Проект размещен на интернет-портале «Открытые нормативные правовые акты» в 2025 году.</w:t>
      </w:r>
    </w:p>
    <w:p w:rsidR="001F63AC" w:rsidRPr="00C73CAC" w:rsidRDefault="00C73CAC" w:rsidP="00C73C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3CAC">
        <w:rPr>
          <w:rFonts w:ascii="Times New Roman" w:hAnsi="Times New Roman" w:cs="Times New Roman"/>
          <w:sz w:val="28"/>
          <w:szCs w:val="28"/>
        </w:rPr>
        <w:t xml:space="preserve">Срок проведения публичного обсуждения Проекта </w:t>
      </w:r>
      <w:r w:rsidR="000079E7">
        <w:rPr>
          <w:rFonts w:ascii="Times New Roman" w:hAnsi="Times New Roman" w:cs="Times New Roman"/>
          <w:sz w:val="28"/>
          <w:szCs w:val="28"/>
        </w:rPr>
        <w:t>–</w:t>
      </w:r>
      <w:r w:rsidR="000079E7" w:rsidRPr="000079E7">
        <w:rPr>
          <w:rFonts w:ascii="Times New Roman" w:hAnsi="Times New Roman" w:cs="Times New Roman"/>
          <w:sz w:val="28"/>
          <w:szCs w:val="28"/>
        </w:rPr>
        <w:t xml:space="preserve"> </w:t>
      </w:r>
      <w:r w:rsidRPr="00C73CAC">
        <w:rPr>
          <w:rFonts w:ascii="Times New Roman" w:hAnsi="Times New Roman" w:cs="Times New Roman"/>
          <w:sz w:val="28"/>
          <w:szCs w:val="28"/>
        </w:rPr>
        <w:t>до «___» _______ 2025 года.</w:t>
      </w:r>
    </w:p>
    <w:sectPr w:rsidR="001F63AC" w:rsidRPr="00C73CAC" w:rsidSect="00B52AC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9A"/>
    <w:rsid w:val="000079E7"/>
    <w:rsid w:val="001F63AC"/>
    <w:rsid w:val="00313DE7"/>
    <w:rsid w:val="004F259A"/>
    <w:rsid w:val="005D2A3C"/>
    <w:rsid w:val="006175AC"/>
    <w:rsid w:val="00691DCB"/>
    <w:rsid w:val="009515D0"/>
    <w:rsid w:val="009F3E42"/>
    <w:rsid w:val="00B52AC6"/>
    <w:rsid w:val="00BD06DD"/>
    <w:rsid w:val="00C508E6"/>
    <w:rsid w:val="00C7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C376E-86A8-457B-A6E0-A458A245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C7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15</cp:revision>
  <dcterms:created xsi:type="dcterms:W3CDTF">2025-08-06T12:19:00Z</dcterms:created>
  <dcterms:modified xsi:type="dcterms:W3CDTF">2025-08-28T11:33:00Z</dcterms:modified>
</cp:coreProperties>
</file>