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752" w:rsidRDefault="001F2752" w:rsidP="001F275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Еуразиялық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экономикалық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одаққа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мүше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мемлекеттердің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аумағынан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импортталатын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тауарларды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қоспағанда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импортталатын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тауарлар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қосылған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құн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салығын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төлеу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мерзімін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өзгерту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қағидалары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мерзімдерін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бекіту</w:t>
      </w:r>
      <w:proofErr w:type="spellEnd"/>
      <w:r w:rsidRPr="00DE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0E9C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1F2752" w:rsidRPr="00CC579E" w:rsidRDefault="001F2752" w:rsidP="001F2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баспасөз</w:t>
      </w:r>
      <w:r w:rsidRPr="00292635">
        <w:rPr>
          <w:rFonts w:ascii="Times New Roman" w:hAnsi="Times New Roman" w:cs="Times New Roman"/>
          <w:b/>
          <w:sz w:val="28"/>
          <w:szCs w:val="28"/>
        </w:rPr>
        <w:t>-релиз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</w:p>
    <w:p w:rsidR="001F2752" w:rsidRPr="00D908E2" w:rsidRDefault="001F2752" w:rsidP="001F27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08E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)</w:t>
      </w:r>
    </w:p>
    <w:p w:rsidR="001F2752" w:rsidRPr="00D908E2" w:rsidRDefault="001F2752" w:rsidP="001F27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2752" w:rsidRPr="00D908E2" w:rsidRDefault="001F2752" w:rsidP="001F275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b/>
          <w:sz w:val="28"/>
          <w:szCs w:val="28"/>
        </w:rPr>
        <w:t>Жобаның</w:t>
      </w:r>
      <w:proofErr w:type="spellEnd"/>
      <w:r w:rsidRPr="00D90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b/>
          <w:sz w:val="28"/>
          <w:szCs w:val="28"/>
        </w:rPr>
        <w:t>мақсаты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90A74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134-бабың 3-тармағын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Еуразиялық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одаққа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мүше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мемлекеттердің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аумағынан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A74">
        <w:rPr>
          <w:rFonts w:ascii="Times New Roman" w:hAnsi="Times New Roman" w:cs="Times New Roman"/>
          <w:sz w:val="28"/>
          <w:szCs w:val="28"/>
        </w:rPr>
        <w:t>импортталатын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қоспағанда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импортталатын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тауарлар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қосылған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құн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салығын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төлеу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Pr="00D908E2">
        <w:rPr>
          <w:rFonts w:ascii="Times New Roman" w:hAnsi="Times New Roman" w:cs="Times New Roman"/>
          <w:sz w:val="28"/>
          <w:szCs w:val="28"/>
        </w:rPr>
        <w:t>ерзімін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өзгерту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қағидалары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мерзімдерін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белгілеу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әзірленді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.</w:t>
      </w:r>
    </w:p>
    <w:p w:rsidR="001F2752" w:rsidRPr="00D908E2" w:rsidRDefault="001F2752" w:rsidP="001F275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b/>
          <w:sz w:val="28"/>
          <w:szCs w:val="28"/>
        </w:rPr>
        <w:t>Жобаны</w:t>
      </w:r>
      <w:proofErr w:type="spellEnd"/>
      <w:r w:rsidRPr="00D90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b/>
          <w:sz w:val="28"/>
          <w:szCs w:val="28"/>
        </w:rPr>
        <w:t>іске</w:t>
      </w:r>
      <w:proofErr w:type="spellEnd"/>
      <w:r w:rsidRPr="00D90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b/>
          <w:sz w:val="28"/>
          <w:szCs w:val="28"/>
        </w:rPr>
        <w:t>асыру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r w:rsidRPr="00190A74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қосылған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құн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салығын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төлеу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мерзімін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өзгерту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hAnsi="Times New Roman" w:cs="Times New Roman"/>
          <w:sz w:val="28"/>
          <w:szCs w:val="28"/>
          <w:lang w:val="kk-KZ"/>
        </w:rPr>
        <w:t>гламенттейді</w:t>
      </w:r>
      <w:r w:rsidRPr="00D90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:</w:t>
      </w:r>
    </w:p>
    <w:p w:rsidR="001F2752" w:rsidRPr="00D908E2" w:rsidRDefault="001F2752" w:rsidP="001F275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импорттау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кезіндегі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салықтық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әкімшілендіруді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оңайлатуға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;</w:t>
      </w:r>
    </w:p>
    <w:p w:rsidR="001F2752" w:rsidRPr="00D908E2" w:rsidRDefault="001F2752" w:rsidP="001F275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фискалдық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рәсімдердің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ашықтығын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болжамдылығын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;</w:t>
      </w:r>
    </w:p>
    <w:p w:rsidR="001F2752" w:rsidRPr="00D908E2" w:rsidRDefault="001F2752" w:rsidP="001F275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қатысушылардың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әкімшілік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жүктемесін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азайтуға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мүмкіндік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.</w:t>
      </w:r>
    </w:p>
    <w:p w:rsidR="001F2752" w:rsidRPr="00D908E2" w:rsidRDefault="001F2752" w:rsidP="001F275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b/>
          <w:sz w:val="28"/>
          <w:szCs w:val="28"/>
        </w:rPr>
        <w:t>Жобаның</w:t>
      </w:r>
      <w:proofErr w:type="spellEnd"/>
      <w:r w:rsidRPr="00D90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b/>
          <w:sz w:val="28"/>
          <w:szCs w:val="28"/>
        </w:rPr>
        <w:t>күтілетін</w:t>
      </w:r>
      <w:proofErr w:type="spellEnd"/>
      <w:r w:rsidRPr="00D908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b/>
          <w:sz w:val="28"/>
          <w:szCs w:val="28"/>
        </w:rPr>
        <w:t>нәтижесі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90A74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ауарларды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импорттау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кезіндегі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салықтық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әкімшілендіруді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жетілдіру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төлеушілердің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мемлекеттің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фискалдық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мүдделерін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.</w:t>
      </w:r>
    </w:p>
    <w:p w:rsidR="001F2752" w:rsidRPr="00D908E2" w:rsidRDefault="001F2752" w:rsidP="001F275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теріс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әлеуметтік-экономикалық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салдарға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әке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п соқпайды</w:t>
      </w:r>
      <w:r w:rsidRPr="00D908E2">
        <w:rPr>
          <w:rFonts w:ascii="Times New Roman" w:hAnsi="Times New Roman" w:cs="Times New Roman"/>
          <w:sz w:val="28"/>
          <w:szCs w:val="28"/>
        </w:rPr>
        <w:t>.</w:t>
      </w:r>
    </w:p>
    <w:p w:rsidR="001F2752" w:rsidRPr="00D908E2" w:rsidRDefault="001F2752" w:rsidP="001F275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республикалық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бюджеттен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қ</w:t>
      </w:r>
      <w:r>
        <w:rPr>
          <w:rFonts w:ascii="Times New Roman" w:hAnsi="Times New Roman" w:cs="Times New Roman"/>
          <w:sz w:val="28"/>
          <w:szCs w:val="28"/>
          <w:lang w:val="kk-KZ"/>
        </w:rPr>
        <w:t>ұралда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рын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бөлуді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талап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етпейді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.</w:t>
      </w:r>
    </w:p>
    <w:p w:rsidR="001F2752" w:rsidRPr="00D908E2" w:rsidRDefault="001F2752" w:rsidP="001F27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2025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Ашық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908E2">
        <w:rPr>
          <w:rFonts w:ascii="Times New Roman" w:hAnsi="Times New Roman" w:cs="Times New Roman"/>
          <w:sz w:val="28"/>
          <w:szCs w:val="28"/>
        </w:rPr>
        <w:t>актілер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</w:t>
      </w:r>
      <w:r w:rsidRPr="00D908E2">
        <w:rPr>
          <w:rFonts w:ascii="Times New Roman" w:hAnsi="Times New Roman" w:cs="Times New Roman"/>
          <w:sz w:val="28"/>
          <w:szCs w:val="28"/>
        </w:rPr>
        <w:t>интернет-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порталында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орналастырылды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.</w:t>
      </w:r>
    </w:p>
    <w:p w:rsidR="00FA250D" w:rsidRPr="00D908E2" w:rsidRDefault="001F2752" w:rsidP="001F275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жария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талқылау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ды жүргізу</w:t>
      </w:r>
      <w:r w:rsidRPr="00D90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– 2025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 xml:space="preserve"> ____ </w:t>
      </w:r>
      <w:proofErr w:type="spellStart"/>
      <w:r w:rsidRPr="00D908E2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D908E2">
        <w:rPr>
          <w:rFonts w:ascii="Times New Roman" w:hAnsi="Times New Roman" w:cs="Times New Roman"/>
          <w:sz w:val="28"/>
          <w:szCs w:val="28"/>
        </w:rPr>
        <w:t>.</w:t>
      </w:r>
    </w:p>
    <w:sectPr w:rsidR="00FA250D" w:rsidRPr="00D908E2" w:rsidSect="001F2752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6B"/>
    <w:rsid w:val="001F2752"/>
    <w:rsid w:val="00282204"/>
    <w:rsid w:val="00292635"/>
    <w:rsid w:val="008E0B6B"/>
    <w:rsid w:val="00D908E2"/>
    <w:rsid w:val="00FA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03324"/>
  <w15:chartTrackingRefBased/>
  <w15:docId w15:val="{366D1FAC-B915-475E-864E-C9F02DAEF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5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Ербол Есетов Рысбаевич</dc:creator>
  <cp:keywords/>
  <dc:description/>
  <cp:lastModifiedBy>Ербол Есетов Рысбаевич</cp:lastModifiedBy>
  <cp:revision>5</cp:revision>
  <dcterms:created xsi:type="dcterms:W3CDTF">2025-08-12T10:50:00Z</dcterms:created>
  <dcterms:modified xsi:type="dcterms:W3CDTF">2025-08-29T07:32:00Z</dcterms:modified>
</cp:coreProperties>
</file>